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11529C" w14:textId="77777777" w:rsidR="00E36D9F" w:rsidRPr="00DB6B06" w:rsidRDefault="00D4269E" w:rsidP="00234B1B">
      <w:pPr>
        <w:rPr>
          <w:b/>
          <w:bCs/>
          <w:sz w:val="28"/>
          <w:szCs w:val="28"/>
        </w:rPr>
      </w:pPr>
      <w:r w:rsidRPr="00DB6B06">
        <w:rPr>
          <w:b/>
          <w:bCs/>
          <w:sz w:val="28"/>
          <w:szCs w:val="28"/>
        </w:rPr>
        <w:t xml:space="preserve">Payout Protector </w:t>
      </w:r>
      <w:proofErr w:type="gramStart"/>
      <w:r w:rsidRPr="00DB6B06">
        <w:rPr>
          <w:b/>
          <w:bCs/>
          <w:sz w:val="28"/>
          <w:szCs w:val="28"/>
        </w:rPr>
        <w:t xml:space="preserve">FAQ </w:t>
      </w:r>
      <w:r w:rsidR="00E36D9F" w:rsidRPr="00DB6B06">
        <w:rPr>
          <w:b/>
          <w:bCs/>
          <w:sz w:val="28"/>
          <w:szCs w:val="28"/>
        </w:rPr>
        <w:t xml:space="preserve"> -</w:t>
      </w:r>
      <w:proofErr w:type="gramEnd"/>
      <w:r w:rsidR="00E36D9F" w:rsidRPr="00DB6B06">
        <w:rPr>
          <w:b/>
          <w:bCs/>
          <w:sz w:val="28"/>
          <w:szCs w:val="28"/>
        </w:rPr>
        <w:t xml:space="preserve"> March 2026</w:t>
      </w:r>
    </w:p>
    <w:p w14:paraId="17B0703A" w14:textId="4C9B1AD7" w:rsidR="00D4269E" w:rsidRDefault="00B62420" w:rsidP="00234B1B">
      <w:pPr>
        <w:rPr>
          <w:b/>
          <w:bCs/>
        </w:rPr>
      </w:pPr>
      <w:r>
        <w:rPr>
          <w:b/>
          <w:bCs/>
        </w:rPr>
        <w:br/>
      </w:r>
      <w:r w:rsidR="00CC0BF3" w:rsidRPr="00CC0BF3">
        <w:rPr>
          <w:b/>
          <w:bCs/>
        </w:rPr>
        <w:t>If I have a hard breach in my Funded Account and there are gains in the account, do I forfeit those gains?</w:t>
      </w:r>
    </w:p>
    <w:p w14:paraId="7AAA7559" w14:textId="31043D74" w:rsidR="00CC0BF3" w:rsidRDefault="00CC0BF3" w:rsidP="00234B1B">
      <w:r w:rsidRPr="00CC0BF3">
        <w:t>Yes. If you have a hard breach in your funded account, any accumulated gains in the account will be forfeited unless you have purchased the Payout Protector add-on. Please review the FAQs for additional details. </w:t>
      </w:r>
    </w:p>
    <w:p w14:paraId="72A7C71C" w14:textId="0117FFF7" w:rsidR="004B2E77" w:rsidRDefault="00B0282D" w:rsidP="004B2E77">
      <w:pPr>
        <w:spacing w:after="0"/>
        <w:rPr>
          <w:b/>
          <w:bCs/>
        </w:rPr>
      </w:pPr>
      <w:r w:rsidRPr="004B2E77">
        <w:rPr>
          <w:b/>
          <w:bCs/>
        </w:rPr>
        <w:t>What is Payout Protector?</w:t>
      </w:r>
      <w:r w:rsidRPr="004B2E77">
        <w:br/>
        <w:t xml:space="preserve">Payout Protector is an optional add-on that </w:t>
      </w:r>
      <w:r w:rsidR="00DC202A">
        <w:t xml:space="preserve">enables you to still receive a payout on any gains in your account, despite the fact that you breached your account (provided all other conditions for a withdrawal are met and your account is not otherwise in violation of our Terms and Conditions).   </w:t>
      </w:r>
      <w:r w:rsidRPr="004B2E77">
        <w:br/>
      </w:r>
      <w:r w:rsidRPr="004B2E77">
        <w:br/>
      </w:r>
      <w:r w:rsidRPr="004B2E77">
        <w:rPr>
          <w:b/>
          <w:bCs/>
        </w:rPr>
        <w:t>How does Payout Protector work?</w:t>
      </w:r>
      <w:r w:rsidRPr="004B2E77">
        <w:br/>
      </w:r>
      <w:r w:rsidRPr="00484E6A">
        <w:t>Example:</w:t>
      </w:r>
      <w:r w:rsidRPr="004B2E77">
        <w:br/>
        <w:t xml:space="preserve">Assume you are trading a $100,000 Funded account and </w:t>
      </w:r>
      <w:r w:rsidR="00DC202A">
        <w:t xml:space="preserve">have generated </w:t>
      </w:r>
      <w:r w:rsidRPr="004B2E77">
        <w:t xml:space="preserve">$8,000 in </w:t>
      </w:r>
      <w:r w:rsidR="00DC202A">
        <w:t>gains</w:t>
      </w:r>
      <w:r w:rsidR="00DC202A" w:rsidRPr="004B2E77">
        <w:t xml:space="preserve"> </w:t>
      </w:r>
      <w:r w:rsidR="00DC202A">
        <w:t>at the time you breach your account.</w:t>
      </w:r>
      <w:r w:rsidRPr="004B2E77">
        <w:rPr>
          <w:b/>
          <w:bCs/>
        </w:rPr>
        <w:t xml:space="preserve"> </w:t>
      </w:r>
    </w:p>
    <w:p w14:paraId="0EB07496" w14:textId="3289FC7B" w:rsidR="00D4269E" w:rsidRPr="004B2E77" w:rsidRDefault="00B0282D" w:rsidP="004B2E77">
      <w:pPr>
        <w:spacing w:after="0"/>
      </w:pPr>
      <w:r w:rsidRPr="004B2E77">
        <w:br/>
      </w:r>
      <w:r w:rsidRPr="004B2E77">
        <w:rPr>
          <w:u w:val="single"/>
        </w:rPr>
        <w:t>Without Payout Protector</w:t>
      </w:r>
      <w:r w:rsidRPr="004B2E77">
        <w:t>, the account would be closed and the $8,000 would be forfeited.</w:t>
      </w:r>
    </w:p>
    <w:p w14:paraId="51F5496B" w14:textId="24808CE2" w:rsidR="00B0282D" w:rsidRPr="004B2E77" w:rsidRDefault="00B0282D" w:rsidP="00234B1B">
      <w:r w:rsidRPr="004B2E77">
        <w:br/>
      </w:r>
      <w:r w:rsidRPr="004B2E77">
        <w:rPr>
          <w:u w:val="single"/>
        </w:rPr>
        <w:t>With Payout Protector</w:t>
      </w:r>
      <w:r w:rsidRPr="004B2E77">
        <w:t xml:space="preserve">, the account would still be closed due to the breach, but </w:t>
      </w:r>
      <w:r w:rsidR="00DC202A">
        <w:t xml:space="preserve">you would still receive your portion of </w:t>
      </w:r>
      <w:r w:rsidRPr="004B2E77">
        <w:t xml:space="preserve">the $8,000 </w:t>
      </w:r>
      <w:r w:rsidR="00DC202A">
        <w:t>gain made in the account.</w:t>
      </w:r>
      <w:r w:rsidRPr="004B2E77">
        <w:br/>
      </w:r>
      <w:r w:rsidRPr="004B2E77">
        <w:br/>
      </w:r>
      <w:r w:rsidRPr="004B2E77">
        <w:rPr>
          <w:b/>
          <w:bCs/>
        </w:rPr>
        <w:t>Does Payout Protector prevent my account from breaching?</w:t>
      </w:r>
      <w:r w:rsidRPr="004B2E77">
        <w:br/>
        <w:t xml:space="preserve">No. The account will still be considered breached if a rule violation occurs. Payout Protector does not remove or alter risk parameters. It only protects </w:t>
      </w:r>
      <w:r w:rsidR="00DC202A">
        <w:t>your gain</w:t>
      </w:r>
      <w:r w:rsidR="00DC202A" w:rsidRPr="004B2E77">
        <w:t xml:space="preserve"> </w:t>
      </w:r>
      <w:r w:rsidRPr="004B2E77">
        <w:t xml:space="preserve">from being forfeited </w:t>
      </w:r>
      <w:r w:rsidR="00DC202A">
        <w:t>in the event of an account breach</w:t>
      </w:r>
      <w:r w:rsidRPr="004B2E77">
        <w:t>.</w:t>
      </w:r>
      <w:r w:rsidR="004B2E77" w:rsidRPr="004B2E77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Pr="004B2E77">
        <w:br/>
      </w:r>
      <w:r w:rsidRPr="004B2E77">
        <w:br/>
      </w:r>
      <w:r w:rsidRPr="004B2E77">
        <w:rPr>
          <w:b/>
          <w:bCs/>
        </w:rPr>
        <w:t>Is Payout Protector required?</w:t>
      </w:r>
      <w:r w:rsidRPr="004B2E77">
        <w:br/>
        <w:t xml:space="preserve">No. It is entirely optional and must be </w:t>
      </w:r>
      <w:r w:rsidR="00DC202A">
        <w:t>selected</w:t>
      </w:r>
      <w:r w:rsidR="00DC202A" w:rsidRPr="004B2E77">
        <w:t xml:space="preserve"> </w:t>
      </w:r>
      <w:r w:rsidR="00DC202A">
        <w:t>at the time of purchase.</w:t>
      </w:r>
    </w:p>
    <w:p w14:paraId="1A15376E" w14:textId="77777777" w:rsidR="00807B55" w:rsidRPr="00B0282D" w:rsidRDefault="00807B55" w:rsidP="00234B1B">
      <w:pPr>
        <w:rPr>
          <w:i/>
          <w:iCs/>
        </w:rPr>
      </w:pPr>
    </w:p>
    <w:p w14:paraId="203EC778" w14:textId="77777777" w:rsidR="00234B1B" w:rsidRPr="00B0282D" w:rsidRDefault="00234B1B">
      <w:pPr>
        <w:rPr>
          <w:i/>
          <w:iCs/>
        </w:rPr>
      </w:pPr>
    </w:p>
    <w:sectPr w:rsidR="00234B1B" w:rsidRPr="00B0282D" w:rsidSect="00DB6B06">
      <w:footerReference w:type="default" r:id="rId7"/>
      <w:pgSz w:w="12240" w:h="15840"/>
      <w:pgMar w:top="1440" w:right="1440" w:bottom="1440" w:left="1440" w:header="720" w:footer="28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FF614D" w14:textId="77777777" w:rsidR="00CD40FE" w:rsidRDefault="00CD40FE" w:rsidP="00DB6B06">
      <w:pPr>
        <w:spacing w:after="0" w:line="240" w:lineRule="auto"/>
      </w:pPr>
      <w:r>
        <w:separator/>
      </w:r>
    </w:p>
  </w:endnote>
  <w:endnote w:type="continuationSeparator" w:id="0">
    <w:p w14:paraId="4ACF3749" w14:textId="77777777" w:rsidR="00CD40FE" w:rsidRDefault="00CD40FE" w:rsidP="00DB6B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D0A8A4" w14:textId="70E0F0D5" w:rsidR="00DB6B06" w:rsidRPr="00DB6B06" w:rsidRDefault="00DB6B06">
    <w:pPr>
      <w:pStyle w:val="Footer"/>
      <w:rPr>
        <w:sz w:val="20"/>
        <w:szCs w:val="20"/>
      </w:rPr>
    </w:pPr>
    <w:proofErr w:type="spellStart"/>
    <w:r w:rsidRPr="00DB6B06">
      <w:rPr>
        <w:sz w:val="20"/>
        <w:szCs w:val="20"/>
      </w:rPr>
      <w:t>PropAccount</w:t>
    </w:r>
    <w:proofErr w:type="spellEnd"/>
    <w:r w:rsidRPr="00DB6B06">
      <w:rPr>
        <w:sz w:val="20"/>
        <w:szCs w:val="20"/>
      </w:rPr>
      <w:t xml:space="preserve"> - </w:t>
    </w:r>
    <w:r w:rsidRPr="00DB6B06">
      <w:rPr>
        <w:sz w:val="20"/>
        <w:szCs w:val="20"/>
      </w:rPr>
      <w:t>Payout Protector FAQ_March2026_FINAL</w:t>
    </w:r>
  </w:p>
  <w:p w14:paraId="4B566EB3" w14:textId="77777777" w:rsidR="00DB6B06" w:rsidRDefault="00DB6B0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F20C7F" w14:textId="77777777" w:rsidR="00CD40FE" w:rsidRDefault="00CD40FE" w:rsidP="00DB6B06">
      <w:pPr>
        <w:spacing w:after="0" w:line="240" w:lineRule="auto"/>
      </w:pPr>
      <w:r>
        <w:separator/>
      </w:r>
    </w:p>
  </w:footnote>
  <w:footnote w:type="continuationSeparator" w:id="0">
    <w:p w14:paraId="6ADED902" w14:textId="77777777" w:rsidR="00CD40FE" w:rsidRDefault="00CD40FE" w:rsidP="00DB6B0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D81C4E"/>
    <w:multiLevelType w:val="multilevel"/>
    <w:tmpl w:val="25BA9D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5489532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4B1B"/>
    <w:rsid w:val="00186BF9"/>
    <w:rsid w:val="001F5467"/>
    <w:rsid w:val="00234B1B"/>
    <w:rsid w:val="00484E6A"/>
    <w:rsid w:val="004B2E77"/>
    <w:rsid w:val="00807B55"/>
    <w:rsid w:val="00871FE7"/>
    <w:rsid w:val="008E3349"/>
    <w:rsid w:val="00B0282D"/>
    <w:rsid w:val="00B62420"/>
    <w:rsid w:val="00B631D6"/>
    <w:rsid w:val="00BB1FC7"/>
    <w:rsid w:val="00CA247C"/>
    <w:rsid w:val="00CC0BF3"/>
    <w:rsid w:val="00CD40FE"/>
    <w:rsid w:val="00CE2D1C"/>
    <w:rsid w:val="00D4269E"/>
    <w:rsid w:val="00DB6B06"/>
    <w:rsid w:val="00DC202A"/>
    <w:rsid w:val="00E1294D"/>
    <w:rsid w:val="00E15A5F"/>
    <w:rsid w:val="00E36D9F"/>
    <w:rsid w:val="00EB1A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1A9347"/>
  <w15:chartTrackingRefBased/>
  <w15:docId w15:val="{711A3C62-E354-44F5-8DEB-029A580F7B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34B1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34B1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34B1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34B1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34B1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34B1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34B1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34B1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34B1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34B1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34B1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34B1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34B1B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34B1B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34B1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34B1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34B1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34B1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34B1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34B1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34B1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34B1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34B1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34B1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34B1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34B1B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34B1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34B1B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34B1B"/>
    <w:rPr>
      <w:b/>
      <w:bCs/>
      <w:smallCaps/>
      <w:color w:val="2F5496" w:themeColor="accent1" w:themeShade="BF"/>
      <w:spacing w:val="5"/>
    </w:rPr>
  </w:style>
  <w:style w:type="paragraph" w:styleId="Revision">
    <w:name w:val="Revision"/>
    <w:hidden/>
    <w:uiPriority w:val="99"/>
    <w:semiHidden/>
    <w:rsid w:val="00DC202A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DB6B0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B6B06"/>
  </w:style>
  <w:style w:type="paragraph" w:styleId="Footer">
    <w:name w:val="footer"/>
    <w:basedOn w:val="Normal"/>
    <w:link w:val="FooterChar"/>
    <w:uiPriority w:val="99"/>
    <w:unhideWhenUsed/>
    <w:rsid w:val="00DB6B0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B6B0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4044</TotalTime>
  <Pages>1</Pages>
  <Words>220</Words>
  <Characters>1256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Sean Gilmartin</dc:creator>
  <cp:keywords/>
  <dc:description/>
  <cp:lastModifiedBy>Chris Norris</cp:lastModifiedBy>
  <cp:revision>7</cp:revision>
  <dcterms:created xsi:type="dcterms:W3CDTF">2026-03-02T21:37:00Z</dcterms:created>
  <dcterms:modified xsi:type="dcterms:W3CDTF">2026-03-09T18:58:00Z</dcterms:modified>
</cp:coreProperties>
</file>